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DB3" w:rsidRPr="00C21E2E" w:rsidRDefault="00C21E2E" w:rsidP="00C21E2E">
      <w:pPr>
        <w:ind w:left="-142"/>
        <w:rPr>
          <w:b/>
          <w:sz w:val="24"/>
          <w:szCs w:val="24"/>
        </w:rPr>
      </w:pPr>
      <w:r w:rsidRPr="00C21E2E">
        <w:rPr>
          <w:b/>
          <w:sz w:val="24"/>
          <w:szCs w:val="24"/>
        </w:rPr>
        <w:t>GCU Radiation Protection Supervisors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3402"/>
      </w:tblGrid>
      <w:tr w:rsidR="00C21E2E" w:rsidTr="00C21E2E">
        <w:tc>
          <w:tcPr>
            <w:tcW w:w="2310" w:type="dxa"/>
            <w:shd w:val="clear" w:color="auto" w:fill="548DD4" w:themeFill="text2" w:themeFillTint="99"/>
          </w:tcPr>
          <w:p w:rsidR="00C21E2E" w:rsidRPr="00C21E2E" w:rsidRDefault="00C21E2E">
            <w:pPr>
              <w:rPr>
                <w:b/>
                <w:color w:val="FFFFFF" w:themeColor="background1"/>
              </w:rPr>
            </w:pPr>
            <w:r w:rsidRPr="00C21E2E">
              <w:rPr>
                <w:b/>
                <w:color w:val="FFFFFF" w:themeColor="background1"/>
              </w:rPr>
              <w:t>Name</w:t>
            </w:r>
          </w:p>
          <w:p w:rsidR="00C21E2E" w:rsidRPr="00C21E2E" w:rsidRDefault="00C21E2E">
            <w:pPr>
              <w:rPr>
                <w:b/>
                <w:color w:val="FFFFFF" w:themeColor="background1"/>
              </w:rPr>
            </w:pPr>
          </w:p>
        </w:tc>
        <w:tc>
          <w:tcPr>
            <w:tcW w:w="2760" w:type="dxa"/>
            <w:shd w:val="clear" w:color="auto" w:fill="548DD4" w:themeFill="text2" w:themeFillTint="99"/>
          </w:tcPr>
          <w:p w:rsidR="00C21E2E" w:rsidRPr="00C21E2E" w:rsidRDefault="00C21E2E">
            <w:pPr>
              <w:rPr>
                <w:b/>
                <w:color w:val="FFFFFF" w:themeColor="background1"/>
              </w:rPr>
            </w:pPr>
            <w:r w:rsidRPr="00C21E2E">
              <w:rPr>
                <w:b/>
                <w:color w:val="FFFFFF" w:themeColor="background1"/>
              </w:rPr>
              <w:t>School/Department</w:t>
            </w:r>
          </w:p>
        </w:tc>
        <w:tc>
          <w:tcPr>
            <w:tcW w:w="3402" w:type="dxa"/>
            <w:shd w:val="clear" w:color="auto" w:fill="548DD4" w:themeFill="text2" w:themeFillTint="99"/>
          </w:tcPr>
          <w:p w:rsidR="00C21E2E" w:rsidRPr="00C21E2E" w:rsidRDefault="00C21E2E">
            <w:pPr>
              <w:rPr>
                <w:b/>
                <w:color w:val="FFFFFF" w:themeColor="background1"/>
              </w:rPr>
            </w:pPr>
            <w:r w:rsidRPr="00C21E2E">
              <w:rPr>
                <w:b/>
                <w:color w:val="FFFFFF" w:themeColor="background1"/>
              </w:rPr>
              <w:t>Email Address</w:t>
            </w:r>
          </w:p>
        </w:tc>
      </w:tr>
      <w:tr w:rsidR="00C21E2E" w:rsidTr="00C21E2E">
        <w:tc>
          <w:tcPr>
            <w:tcW w:w="2310" w:type="dxa"/>
            <w:shd w:val="clear" w:color="auto" w:fill="C6D9F1" w:themeFill="text2" w:themeFillTint="33"/>
          </w:tcPr>
          <w:p w:rsidR="00C21E2E" w:rsidRDefault="00C21E2E">
            <w:r>
              <w:t>Sharon Stewart</w:t>
            </w:r>
          </w:p>
        </w:tc>
        <w:tc>
          <w:tcPr>
            <w:tcW w:w="2760" w:type="dxa"/>
            <w:shd w:val="clear" w:color="auto" w:fill="C6D9F1" w:themeFill="text2" w:themeFillTint="33"/>
          </w:tcPr>
          <w:p w:rsidR="00C21E2E" w:rsidRDefault="00C21E2E">
            <w:r>
              <w:t>School of Health and Life Sciences (Diagnostic Imaging)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21E2E" w:rsidRDefault="002F2B39">
            <w:hyperlink r:id="rId4" w:history="1">
              <w:r w:rsidRPr="0019575B">
                <w:rPr>
                  <w:rStyle w:val="Hyperlink"/>
                </w:rPr>
                <w:t>S.L.Stewart@gcu.ac.uk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C21E2E" w:rsidTr="00C21E2E">
        <w:tc>
          <w:tcPr>
            <w:tcW w:w="2310" w:type="dxa"/>
          </w:tcPr>
          <w:p w:rsidR="00C21E2E" w:rsidRDefault="00C21E2E">
            <w:r>
              <w:t>Morgyn Sneddon</w:t>
            </w:r>
          </w:p>
        </w:tc>
        <w:tc>
          <w:tcPr>
            <w:tcW w:w="2760" w:type="dxa"/>
          </w:tcPr>
          <w:p w:rsidR="00C21E2E" w:rsidRDefault="00C21E2E">
            <w:r>
              <w:t>School of Health and Life Sciences (</w:t>
            </w:r>
            <w:r>
              <w:t>Diagnostic Imaging</w:t>
            </w:r>
            <w:r>
              <w:t>)</w:t>
            </w:r>
          </w:p>
        </w:tc>
        <w:tc>
          <w:tcPr>
            <w:tcW w:w="3402" w:type="dxa"/>
          </w:tcPr>
          <w:p w:rsidR="00C21E2E" w:rsidRDefault="002F2B39">
            <w:hyperlink r:id="rId5" w:history="1">
              <w:r w:rsidRPr="0019575B">
                <w:rPr>
                  <w:rStyle w:val="Hyperlink"/>
                </w:rPr>
                <w:t>Morgyn.Sneddon@gcu.ac.uk</w:t>
              </w:r>
            </w:hyperlink>
            <w:r>
              <w:t xml:space="preserve"> </w:t>
            </w:r>
          </w:p>
        </w:tc>
      </w:tr>
      <w:tr w:rsidR="00C21E2E" w:rsidTr="00C21E2E">
        <w:tc>
          <w:tcPr>
            <w:tcW w:w="2310" w:type="dxa"/>
            <w:shd w:val="clear" w:color="auto" w:fill="C6D9F1" w:themeFill="text2" w:themeFillTint="33"/>
          </w:tcPr>
          <w:p w:rsidR="00C21E2E" w:rsidRDefault="00C21E2E">
            <w:r>
              <w:t>William MacGregor</w:t>
            </w:r>
          </w:p>
          <w:p w:rsidR="00C21E2E" w:rsidRDefault="00C21E2E"/>
        </w:tc>
        <w:tc>
          <w:tcPr>
            <w:tcW w:w="2760" w:type="dxa"/>
            <w:shd w:val="clear" w:color="auto" w:fill="C6D9F1" w:themeFill="text2" w:themeFillTint="33"/>
          </w:tcPr>
          <w:p w:rsidR="00C21E2E" w:rsidRDefault="00C21E2E">
            <w:r>
              <w:t>School of Health and Life Sciences (Diagnostic Imaging)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21E2E" w:rsidRDefault="002F2B39">
            <w:hyperlink r:id="rId6" w:history="1">
              <w:r w:rsidRPr="0019575B">
                <w:rPr>
                  <w:rStyle w:val="Hyperlink"/>
                </w:rPr>
                <w:t>William.MacGregor2@gcu.ac.uk</w:t>
              </w:r>
            </w:hyperlink>
            <w:r>
              <w:t xml:space="preserve"> </w:t>
            </w:r>
          </w:p>
        </w:tc>
      </w:tr>
      <w:tr w:rsidR="00C21E2E" w:rsidTr="00C21E2E">
        <w:tc>
          <w:tcPr>
            <w:tcW w:w="2310" w:type="dxa"/>
          </w:tcPr>
          <w:p w:rsidR="00C21E2E" w:rsidRDefault="00C21E2E">
            <w:r>
              <w:t>Susan Adamson</w:t>
            </w:r>
          </w:p>
          <w:p w:rsidR="00C21E2E" w:rsidRDefault="00C21E2E"/>
        </w:tc>
        <w:tc>
          <w:tcPr>
            <w:tcW w:w="2760" w:type="dxa"/>
          </w:tcPr>
          <w:p w:rsidR="00C21E2E" w:rsidRDefault="00C21E2E">
            <w:r>
              <w:t>School of Health and Life Sciences (</w:t>
            </w:r>
            <w:r>
              <w:t>Radiotherapy</w:t>
            </w:r>
            <w:r>
              <w:t>)</w:t>
            </w:r>
          </w:p>
        </w:tc>
        <w:tc>
          <w:tcPr>
            <w:tcW w:w="3402" w:type="dxa"/>
          </w:tcPr>
          <w:p w:rsidR="00C21E2E" w:rsidRDefault="002F2B39">
            <w:hyperlink r:id="rId7" w:history="1">
              <w:r w:rsidRPr="0019575B">
                <w:rPr>
                  <w:rStyle w:val="Hyperlink"/>
                </w:rPr>
                <w:t>Susan.Adamson@gcu.ac.uk</w:t>
              </w:r>
            </w:hyperlink>
            <w:r>
              <w:t xml:space="preserve"> </w:t>
            </w:r>
          </w:p>
        </w:tc>
      </w:tr>
      <w:tr w:rsidR="00C21E2E" w:rsidTr="00C21E2E">
        <w:tc>
          <w:tcPr>
            <w:tcW w:w="2310" w:type="dxa"/>
            <w:shd w:val="clear" w:color="auto" w:fill="C6D9F1" w:themeFill="text2" w:themeFillTint="33"/>
          </w:tcPr>
          <w:p w:rsidR="00C21E2E" w:rsidRDefault="00C21E2E">
            <w:r>
              <w:t>Steven Patterson</w:t>
            </w:r>
          </w:p>
          <w:p w:rsidR="00C21E2E" w:rsidRDefault="00C21E2E"/>
        </w:tc>
        <w:tc>
          <w:tcPr>
            <w:tcW w:w="2760" w:type="dxa"/>
            <w:shd w:val="clear" w:color="auto" w:fill="C6D9F1" w:themeFill="text2" w:themeFillTint="33"/>
          </w:tcPr>
          <w:p w:rsidR="00C21E2E" w:rsidRDefault="00C21E2E">
            <w:r>
              <w:t>Biological and Biomedical Sciences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21E2E" w:rsidRDefault="002F2B39">
            <w:hyperlink r:id="rId8" w:history="1">
              <w:r w:rsidRPr="0019575B">
                <w:rPr>
                  <w:rStyle w:val="Hyperlink"/>
                </w:rPr>
                <w:t>Steven.Patterson@gcu.ac.uk</w:t>
              </w:r>
            </w:hyperlink>
            <w:r>
              <w:t xml:space="preserve"> </w:t>
            </w:r>
          </w:p>
        </w:tc>
      </w:tr>
      <w:tr w:rsidR="00C21E2E" w:rsidTr="00C21E2E">
        <w:tc>
          <w:tcPr>
            <w:tcW w:w="2310" w:type="dxa"/>
          </w:tcPr>
          <w:p w:rsidR="00C21E2E" w:rsidRDefault="00C21E2E">
            <w:r>
              <w:t>Ann Graham</w:t>
            </w:r>
          </w:p>
        </w:tc>
        <w:tc>
          <w:tcPr>
            <w:tcW w:w="2760" w:type="dxa"/>
          </w:tcPr>
          <w:p w:rsidR="00C21E2E" w:rsidRDefault="00C21E2E">
            <w:r>
              <w:t>Biological and Biomedical Sciences</w:t>
            </w:r>
          </w:p>
        </w:tc>
        <w:tc>
          <w:tcPr>
            <w:tcW w:w="3402" w:type="dxa"/>
          </w:tcPr>
          <w:p w:rsidR="00C21E2E" w:rsidRDefault="00C21E2E">
            <w:hyperlink r:id="rId9" w:history="1">
              <w:r w:rsidRPr="0019575B">
                <w:rPr>
                  <w:rStyle w:val="Hyperlink"/>
                </w:rPr>
                <w:t>Ann.Graham@gcu.ac.uk</w:t>
              </w:r>
            </w:hyperlink>
            <w:r>
              <w:t xml:space="preserve"> </w:t>
            </w:r>
          </w:p>
        </w:tc>
      </w:tr>
    </w:tbl>
    <w:p w:rsidR="00C21E2E" w:rsidRDefault="00C21E2E"/>
    <w:sectPr w:rsidR="00C21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1E2E"/>
    <w:rsid w:val="0007351B"/>
    <w:rsid w:val="00083A3B"/>
    <w:rsid w:val="00120D93"/>
    <w:rsid w:val="00126B51"/>
    <w:rsid w:val="00163B72"/>
    <w:rsid w:val="00171AEB"/>
    <w:rsid w:val="00174D0B"/>
    <w:rsid w:val="00187E3F"/>
    <w:rsid w:val="001A2150"/>
    <w:rsid w:val="001C661C"/>
    <w:rsid w:val="001C6826"/>
    <w:rsid w:val="001D2A7B"/>
    <w:rsid w:val="001F6995"/>
    <w:rsid w:val="00222916"/>
    <w:rsid w:val="00273686"/>
    <w:rsid w:val="0028734B"/>
    <w:rsid w:val="002B231D"/>
    <w:rsid w:val="002D34BA"/>
    <w:rsid w:val="002E767E"/>
    <w:rsid w:val="002F2B39"/>
    <w:rsid w:val="002F2CD1"/>
    <w:rsid w:val="00305E7D"/>
    <w:rsid w:val="00324BB8"/>
    <w:rsid w:val="0038059D"/>
    <w:rsid w:val="003A5A20"/>
    <w:rsid w:val="003E50A2"/>
    <w:rsid w:val="003F5918"/>
    <w:rsid w:val="00410928"/>
    <w:rsid w:val="00456893"/>
    <w:rsid w:val="0047078D"/>
    <w:rsid w:val="00473D37"/>
    <w:rsid w:val="004A74E9"/>
    <w:rsid w:val="004B5519"/>
    <w:rsid w:val="004C4A04"/>
    <w:rsid w:val="004D1F80"/>
    <w:rsid w:val="00501584"/>
    <w:rsid w:val="0050599F"/>
    <w:rsid w:val="00574FAD"/>
    <w:rsid w:val="005C187E"/>
    <w:rsid w:val="005C5B4B"/>
    <w:rsid w:val="005F31C1"/>
    <w:rsid w:val="00650B8F"/>
    <w:rsid w:val="006676B4"/>
    <w:rsid w:val="00671725"/>
    <w:rsid w:val="006C1932"/>
    <w:rsid w:val="006E1CC7"/>
    <w:rsid w:val="00707137"/>
    <w:rsid w:val="00716BD4"/>
    <w:rsid w:val="00726C5E"/>
    <w:rsid w:val="007320FA"/>
    <w:rsid w:val="00750022"/>
    <w:rsid w:val="007908D0"/>
    <w:rsid w:val="008C71BE"/>
    <w:rsid w:val="00980459"/>
    <w:rsid w:val="009D2832"/>
    <w:rsid w:val="00A44AE9"/>
    <w:rsid w:val="00A66060"/>
    <w:rsid w:val="00A86E81"/>
    <w:rsid w:val="00B05DFB"/>
    <w:rsid w:val="00B23B40"/>
    <w:rsid w:val="00B4470E"/>
    <w:rsid w:val="00B54A10"/>
    <w:rsid w:val="00B6434A"/>
    <w:rsid w:val="00B818B4"/>
    <w:rsid w:val="00BB77AB"/>
    <w:rsid w:val="00BC4E47"/>
    <w:rsid w:val="00BD7929"/>
    <w:rsid w:val="00C14F38"/>
    <w:rsid w:val="00C21E2E"/>
    <w:rsid w:val="00C7144D"/>
    <w:rsid w:val="00CB5565"/>
    <w:rsid w:val="00CD5296"/>
    <w:rsid w:val="00CE7E9C"/>
    <w:rsid w:val="00D21EF1"/>
    <w:rsid w:val="00DB47C0"/>
    <w:rsid w:val="00E2540D"/>
    <w:rsid w:val="00E44DB3"/>
    <w:rsid w:val="00E70844"/>
    <w:rsid w:val="00E73C3D"/>
    <w:rsid w:val="00EA53F4"/>
    <w:rsid w:val="00EC761F"/>
    <w:rsid w:val="00F06ED4"/>
    <w:rsid w:val="00F63ABF"/>
    <w:rsid w:val="00F67A26"/>
    <w:rsid w:val="00F95ED4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047C"/>
  <w15:chartTrackingRefBased/>
  <w15:docId w15:val="{883DE776-FB63-4217-A1D9-08554974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E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.Patterson@gcu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san.Adamson@gcu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am.MacGregor2@gcu.ac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rgyn.Sneddon@gcu.ac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.L.Stewart@gcu.ac.uk" TargetMode="External"/><Relationship Id="rId9" Type="http://schemas.openxmlformats.org/officeDocument/2006/relationships/hyperlink" Target="mailto:Ann.Graham@gc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Colette</dc:creator>
  <cp:keywords/>
  <dc:description/>
  <cp:lastModifiedBy>Hamilton, Colette</cp:lastModifiedBy>
  <cp:revision>2</cp:revision>
  <dcterms:created xsi:type="dcterms:W3CDTF">2024-06-12T16:04:00Z</dcterms:created>
  <dcterms:modified xsi:type="dcterms:W3CDTF">2024-06-12T16:04:00Z</dcterms:modified>
</cp:coreProperties>
</file>